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6C7F" w:rsidRPr="00193F00" w:rsidP="00CF6C7F">
      <w:pPr>
        <w:jc w:val="right"/>
        <w:rPr>
          <w:color w:val="auto"/>
        </w:rPr>
      </w:pPr>
      <w:r w:rsidRPr="00193F00">
        <w:rPr>
          <w:color w:val="auto"/>
        </w:rPr>
        <w:t>Дело № 5-</w:t>
      </w:r>
      <w:r w:rsidR="00D65DF3">
        <w:rPr>
          <w:color w:val="auto"/>
        </w:rPr>
        <w:t>470</w:t>
      </w:r>
      <w:r w:rsidR="00C82C8A">
        <w:rPr>
          <w:color w:val="auto"/>
        </w:rPr>
        <w:t xml:space="preserve">-0602/2025 </w:t>
      </w:r>
    </w:p>
    <w:p w:rsidR="00C82C8A" w:rsidP="00CF6C7F">
      <w:pPr>
        <w:jc w:val="center"/>
        <w:rPr>
          <w:b/>
          <w:sz w:val="28"/>
        </w:rPr>
      </w:pPr>
    </w:p>
    <w:p w:rsidR="00CF6C7F" w:rsidP="00CF6C7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F6C7F" w:rsidP="00CF6C7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C596A" w:rsidP="00CF6C7F">
      <w:pPr>
        <w:jc w:val="center"/>
        <w:rPr>
          <w:sz w:val="28"/>
        </w:rPr>
      </w:pPr>
      <w:r>
        <w:rPr>
          <w:sz w:val="28"/>
        </w:rPr>
        <w:t>(</w:t>
      </w:r>
      <w:r w:rsidR="001F0B15">
        <w:rPr>
          <w:sz w:val="28"/>
        </w:rPr>
        <w:t>резолютивная часть постановления оглашена 01</w:t>
      </w:r>
      <w:r>
        <w:rPr>
          <w:sz w:val="28"/>
        </w:rPr>
        <w:t>.07.2025 г.)</w:t>
      </w:r>
    </w:p>
    <w:p w:rsidR="00CF6C7F" w:rsidP="00CF6C7F">
      <w:pPr>
        <w:tabs>
          <w:tab w:val="left" w:pos="4905"/>
          <w:tab w:val="left" w:pos="6521"/>
        </w:tabs>
        <w:rPr>
          <w:sz w:val="28"/>
        </w:rPr>
      </w:pPr>
    </w:p>
    <w:p w:rsidR="00CF6C7F" w:rsidP="00CF6C7F">
      <w:pPr>
        <w:tabs>
          <w:tab w:val="left" w:pos="4905"/>
          <w:tab w:val="left" w:pos="6521"/>
        </w:tabs>
        <w:rPr>
          <w:sz w:val="28"/>
        </w:rPr>
      </w:pPr>
      <w:r>
        <w:rPr>
          <w:sz w:val="28"/>
        </w:rPr>
        <w:t xml:space="preserve">пгт. Пойковский                                                     </w:t>
      </w:r>
      <w:r w:rsidR="00E067BD">
        <w:rPr>
          <w:sz w:val="28"/>
        </w:rPr>
        <w:t xml:space="preserve">   </w:t>
      </w:r>
      <w:r w:rsidR="00C82C8A">
        <w:rPr>
          <w:sz w:val="28"/>
        </w:rPr>
        <w:t xml:space="preserve"> </w:t>
      </w:r>
      <w:r w:rsidR="001F0B15">
        <w:rPr>
          <w:sz w:val="28"/>
        </w:rPr>
        <w:t xml:space="preserve">                   04</w:t>
      </w:r>
      <w:r w:rsidR="00D65DF3">
        <w:rPr>
          <w:sz w:val="28"/>
        </w:rPr>
        <w:t xml:space="preserve"> июля </w:t>
      </w:r>
      <w:r w:rsidR="00C82C8A">
        <w:rPr>
          <w:sz w:val="28"/>
        </w:rPr>
        <w:t xml:space="preserve"> 2025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</w:p>
    <w:p w:rsidR="006B1324" w:rsidP="00CF6C7F">
      <w:pPr>
        <w:ind w:firstLine="567"/>
        <w:jc w:val="both"/>
        <w:rPr>
          <w:sz w:val="28"/>
        </w:rPr>
      </w:pPr>
      <w:r>
        <w:rPr>
          <w:sz w:val="28"/>
        </w:rPr>
        <w:t>Мировой судья судебного участка № 7 Нефтеюганского судебного района Ханты-Мансийск</w:t>
      </w:r>
      <w:r w:rsidR="00684307">
        <w:rPr>
          <w:sz w:val="28"/>
        </w:rPr>
        <w:t>ого автономного округа – Югры Кё</w:t>
      </w:r>
      <w:r>
        <w:rPr>
          <w:sz w:val="28"/>
        </w:rPr>
        <w:t>ся Е.В., находящийся по адресу: ХМАО-Югра, Нефтеюганский район, пгт. Пойковский, Промзона, 7-а,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С участием Власюка Р.В., </w:t>
      </w:r>
    </w:p>
    <w:p w:rsidR="00CF6C7F" w:rsidP="00C82C8A">
      <w:pPr>
        <w:ind w:firstLine="567"/>
        <w:jc w:val="both"/>
        <w:rPr>
          <w:sz w:val="28"/>
        </w:rPr>
      </w:pPr>
      <w:r>
        <w:rPr>
          <w:sz w:val="28"/>
        </w:rPr>
        <w:t xml:space="preserve">рассмотрев в </w:t>
      </w:r>
      <w:r>
        <w:rPr>
          <w:sz w:val="28"/>
        </w:rPr>
        <w:t>открытом судебном заседании дело об административном правонарушении, предусмотренном ч.1 ст.12.26 Кодекса Российской Федерации об административных правонарушениях, (далее по тексту КоАП РФ), в отношении:</w:t>
      </w:r>
    </w:p>
    <w:p w:rsidR="00CF6C7F" w:rsidP="00B208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Власюк Руслана Владимировича, родившегося </w:t>
      </w:r>
      <w:r w:rsidR="000C6DD4">
        <w:rPr>
          <w:sz w:val="28"/>
          <w:szCs w:val="28"/>
        </w:rPr>
        <w:t>**</w:t>
      </w:r>
      <w:r>
        <w:rPr>
          <w:sz w:val="28"/>
          <w:szCs w:val="28"/>
        </w:rPr>
        <w:t xml:space="preserve"> года в </w:t>
      </w:r>
      <w:r w:rsidR="000C6DD4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зарегистрированного и фактически проживающего </w:t>
      </w:r>
      <w:r w:rsidR="00B20870">
        <w:rPr>
          <w:sz w:val="28"/>
          <w:szCs w:val="28"/>
        </w:rPr>
        <w:t xml:space="preserve">по адресу: </w:t>
      </w:r>
      <w:r w:rsidR="000C6DD4">
        <w:rPr>
          <w:sz w:val="28"/>
          <w:szCs w:val="28"/>
        </w:rPr>
        <w:t>*</w:t>
      </w:r>
      <w:r w:rsidR="00B20870">
        <w:rPr>
          <w:sz w:val="28"/>
          <w:szCs w:val="28"/>
        </w:rPr>
        <w:t xml:space="preserve">, </w:t>
      </w:r>
      <w:r w:rsidR="00DF6B64">
        <w:rPr>
          <w:sz w:val="28"/>
          <w:szCs w:val="28"/>
        </w:rPr>
        <w:t xml:space="preserve">работающего </w:t>
      </w:r>
      <w:r w:rsidR="00E067BD">
        <w:rPr>
          <w:sz w:val="28"/>
          <w:szCs w:val="28"/>
        </w:rPr>
        <w:t xml:space="preserve">в </w:t>
      </w:r>
      <w:r w:rsidR="000C6DD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684307">
        <w:rPr>
          <w:sz w:val="28"/>
          <w:szCs w:val="28"/>
        </w:rPr>
        <w:t xml:space="preserve">водительское удостоверение </w:t>
      </w:r>
      <w:r w:rsidR="000C6DD4">
        <w:rPr>
          <w:sz w:val="28"/>
          <w:szCs w:val="28"/>
        </w:rPr>
        <w:t>*</w:t>
      </w:r>
      <w:r w:rsidR="00DC3DC1">
        <w:rPr>
          <w:sz w:val="28"/>
          <w:szCs w:val="28"/>
        </w:rPr>
        <w:t xml:space="preserve"> г., </w:t>
      </w:r>
      <w:r w:rsidR="00D863C3">
        <w:rPr>
          <w:sz w:val="28"/>
          <w:szCs w:val="28"/>
        </w:rPr>
        <w:t xml:space="preserve">паспорт </w:t>
      </w:r>
      <w:r w:rsidR="000C6DD4">
        <w:rPr>
          <w:sz w:val="28"/>
          <w:szCs w:val="28"/>
        </w:rPr>
        <w:t>*</w:t>
      </w:r>
      <w:r w:rsidR="00D863C3">
        <w:rPr>
          <w:sz w:val="28"/>
          <w:szCs w:val="28"/>
        </w:rPr>
        <w:t xml:space="preserve">., </w:t>
      </w:r>
    </w:p>
    <w:p w:rsidR="00CF6C7F" w:rsidP="00CF6C7F">
      <w:pPr>
        <w:ind w:firstLine="567"/>
        <w:jc w:val="both"/>
        <w:rPr>
          <w:sz w:val="28"/>
          <w:szCs w:val="28"/>
        </w:rPr>
      </w:pPr>
    </w:p>
    <w:p w:rsidR="00CF6C7F" w:rsidP="00DC3DC1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CF6C7F" w:rsidP="00CF6C7F">
      <w:pPr>
        <w:ind w:firstLine="567"/>
        <w:jc w:val="both"/>
        <w:rPr>
          <w:sz w:val="28"/>
        </w:rPr>
      </w:pPr>
    </w:p>
    <w:p w:rsidR="00D863C3" w:rsidRPr="00D863C3" w:rsidP="00B432EF">
      <w:pPr>
        <w:ind w:firstLine="567"/>
        <w:jc w:val="both"/>
        <w:rPr>
          <w:sz w:val="28"/>
        </w:rPr>
      </w:pPr>
      <w:r>
        <w:rPr>
          <w:sz w:val="28"/>
        </w:rPr>
        <w:t>19.03.2025 г. в  00 час.</w:t>
      </w:r>
      <w:r w:rsidR="002D5728">
        <w:rPr>
          <w:sz w:val="28"/>
        </w:rPr>
        <w:t xml:space="preserve"> </w:t>
      </w:r>
      <w:r>
        <w:rPr>
          <w:sz w:val="28"/>
        </w:rPr>
        <w:t xml:space="preserve">17 </w:t>
      </w:r>
      <w:r>
        <w:rPr>
          <w:sz w:val="28"/>
        </w:rPr>
        <w:t>мин.</w:t>
      </w:r>
      <w:r w:rsidRPr="00C43948" w:rsidR="00974B25">
        <w:rPr>
          <w:sz w:val="28"/>
        </w:rPr>
        <w:t xml:space="preserve"> </w:t>
      </w:r>
      <w:r>
        <w:rPr>
          <w:sz w:val="28"/>
        </w:rPr>
        <w:t>на 843</w:t>
      </w:r>
      <w:r w:rsidR="00B432EF">
        <w:rPr>
          <w:sz w:val="28"/>
        </w:rPr>
        <w:t xml:space="preserve"> км. автодороги Р-404 Тюмень-Тобольск-Ханты-Мансийск Нефтеюганского района водитель </w:t>
      </w:r>
      <w:r>
        <w:rPr>
          <w:sz w:val="28"/>
        </w:rPr>
        <w:t xml:space="preserve">Власюк Р.В. управлял транспортным средством </w:t>
      </w:r>
      <w:r w:rsidR="000C6DD4">
        <w:rPr>
          <w:sz w:val="28"/>
        </w:rPr>
        <w:t>**</w:t>
      </w:r>
      <w:r>
        <w:rPr>
          <w:sz w:val="28"/>
        </w:rPr>
        <w:t>, будучи отстраненным от управления транспортным средством, отказался медицинского освиде</w:t>
      </w:r>
      <w:r>
        <w:rPr>
          <w:sz w:val="28"/>
        </w:rPr>
        <w:t xml:space="preserve">тельствования на состояние опьянения в 03 час. 45 мин. </w:t>
      </w:r>
      <w:r w:rsidR="007E0C8E">
        <w:rPr>
          <w:sz w:val="28"/>
        </w:rPr>
        <w:t xml:space="preserve">19.03.2025 г. по адресу: </w:t>
      </w:r>
      <w:r w:rsidR="000C6DD4">
        <w:rPr>
          <w:sz w:val="28"/>
        </w:rPr>
        <w:t>*</w:t>
      </w:r>
      <w:r w:rsidR="007E0C8E">
        <w:rPr>
          <w:sz w:val="28"/>
        </w:rPr>
        <w:t xml:space="preserve">, тем самым не выполнил законное требование уполномоченного должностного лица.  Действия Власюка Р.В. не содержат уголовно-наказуемого деяния. </w:t>
      </w:r>
    </w:p>
    <w:p w:rsidR="00C43948" w:rsidP="0014235B">
      <w:pPr>
        <w:ind w:firstLine="567"/>
        <w:jc w:val="both"/>
        <w:rPr>
          <w:sz w:val="28"/>
          <w:szCs w:val="28"/>
        </w:rPr>
      </w:pPr>
      <w:r>
        <w:rPr>
          <w:sz w:val="28"/>
        </w:rPr>
        <w:t>В судебном заседании</w:t>
      </w:r>
      <w:r w:rsidR="00196253">
        <w:rPr>
          <w:sz w:val="28"/>
        </w:rPr>
        <w:t xml:space="preserve"> </w:t>
      </w:r>
      <w:r>
        <w:rPr>
          <w:sz w:val="28"/>
        </w:rPr>
        <w:t xml:space="preserve">Власюк Р.В. вину в совершении правонарушения признал, в содеянном раскаялся. Так же суду пояснил, что </w:t>
      </w:r>
      <w:r>
        <w:rPr>
          <w:sz w:val="28"/>
          <w:szCs w:val="28"/>
        </w:rPr>
        <w:t xml:space="preserve">работает в </w:t>
      </w:r>
      <w:r w:rsidR="000C6DD4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CF6C7F" w:rsidP="007E0C8E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Заслушав Власюка Р.В., </w:t>
      </w:r>
      <w:r>
        <w:rPr>
          <w:sz w:val="28"/>
        </w:rPr>
        <w:t>исс</w:t>
      </w:r>
      <w:r>
        <w:rPr>
          <w:sz w:val="28"/>
        </w:rPr>
        <w:t xml:space="preserve">ледовав материалы дела, судья </w:t>
      </w:r>
      <w:r w:rsidR="0087736C">
        <w:rPr>
          <w:sz w:val="28"/>
        </w:rPr>
        <w:t>приходит к выводу о том</w:t>
      </w:r>
      <w:r>
        <w:rPr>
          <w:sz w:val="28"/>
        </w:rPr>
        <w:t xml:space="preserve">, что вина </w:t>
      </w:r>
      <w:r>
        <w:rPr>
          <w:sz w:val="28"/>
          <w:szCs w:val="28"/>
        </w:rPr>
        <w:t xml:space="preserve">Власюка Р.В. </w:t>
      </w:r>
      <w:r>
        <w:rPr>
          <w:sz w:val="28"/>
        </w:rPr>
        <w:t>в совершении правонарушения, предусмотренного ч.1 ст.12.26 КоАП РФ, установлена.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 </w:t>
      </w:r>
      <w:hyperlink r:id="rId4" w:history="1">
        <w:r>
          <w:rPr>
            <w:sz w:val="28"/>
          </w:rPr>
          <w:t>26.2</w:t>
        </w:r>
      </w:hyperlink>
      <w:r>
        <w:rPr>
          <w:sz w:val="28"/>
        </w:rPr>
        <w:t> 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</w:t>
      </w:r>
      <w:r>
        <w:rPr>
          <w:sz w:val="28"/>
        </w:rPr>
        <w:t>ативной ответственности, а также иные обстоятельства, имеющие значение для правильного разрешения дела.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силу ст. </w:t>
      </w:r>
      <w:hyperlink r:id="rId5" w:history="1">
        <w:r>
          <w:rPr>
            <w:sz w:val="28"/>
          </w:rPr>
          <w:t>26.11</w:t>
        </w:r>
      </w:hyperlink>
      <w:r>
        <w:rPr>
          <w:sz w:val="28"/>
        </w:rPr>
        <w:t xml:space="preserve">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F6C7F" w:rsidP="00CF6C7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В соответствии с ч. 1.1 ст. 27.12 Кодекса РФ об административных правонарушен</w:t>
      </w:r>
      <w:r w:rsidRPr="00313BED">
        <w:rPr>
          <w:sz w:val="28"/>
          <w:szCs w:val="28"/>
        </w:rPr>
        <w:t>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</w:t>
      </w:r>
      <w:r w:rsidRPr="00313BED">
        <w:rPr>
          <w:sz w:val="28"/>
          <w:szCs w:val="28"/>
        </w:rPr>
        <w:t>тствии с ч. 6 ст. 27.12 Кодекса РФ об административных правонарушениях. При отказе от прохождения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F6C7F" w:rsidRPr="00A45838" w:rsidP="00CF6C7F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</w:t>
      </w:r>
      <w:r>
        <w:rPr>
          <w:rFonts w:eastAsia="Calibri"/>
          <w:sz w:val="28"/>
          <w:szCs w:val="28"/>
          <w:lang w:eastAsia="en-US"/>
        </w:rPr>
        <w:t>етствии с п. 2.3.2 Правил дорожного движения Российской Федерации, утвержденных постановлением Совета Министров – Правительства Российской Федерации от 23.10.1993 года № 1090, водитель транспортного средства обязан по требованию должностных лиц, уполномоче</w:t>
      </w:r>
      <w:r>
        <w:rPr>
          <w:rFonts w:eastAsia="Calibri"/>
          <w:sz w:val="28"/>
          <w:szCs w:val="28"/>
          <w:lang w:eastAsia="en-US"/>
        </w:rPr>
        <w:t>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F6C7F" w:rsidRPr="00290E71" w:rsidP="00CF6C7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13BE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2 </w:t>
      </w:r>
      <w:r w:rsidRPr="00313BED">
        <w:rPr>
          <w:sz w:val="28"/>
          <w:szCs w:val="28"/>
        </w:rPr>
        <w:t>Правил освидетельст</w:t>
      </w:r>
      <w:r w:rsidRPr="00313BED">
        <w:rPr>
          <w:sz w:val="28"/>
          <w:szCs w:val="28"/>
        </w:rPr>
        <w:t>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освидетельствование, и оформления его результатов</w:t>
      </w:r>
      <w:r>
        <w:rPr>
          <w:sz w:val="28"/>
          <w:szCs w:val="28"/>
        </w:rPr>
        <w:t>, утверждённых постановлением Правительств</w:t>
      </w:r>
      <w:r>
        <w:rPr>
          <w:sz w:val="28"/>
          <w:szCs w:val="28"/>
        </w:rPr>
        <w:t xml:space="preserve">а Российской Федерации от </w:t>
      </w:r>
      <w:r w:rsidRPr="001E7576">
        <w:rPr>
          <w:sz w:val="28"/>
          <w:szCs w:val="28"/>
        </w:rPr>
        <w:t xml:space="preserve">21 октября 2022 г. N 1882 </w:t>
      </w:r>
      <w:r>
        <w:rPr>
          <w:sz w:val="28"/>
          <w:szCs w:val="28"/>
        </w:rPr>
        <w:t>(в редакции, действующей на дату совершения правонарушения</w:t>
      </w:r>
      <w:r w:rsidRPr="00313BED">
        <w:rPr>
          <w:sz w:val="28"/>
          <w:szCs w:val="28"/>
        </w:rPr>
        <w:t xml:space="preserve">), установлено, что </w:t>
      </w:r>
      <w:r>
        <w:rPr>
          <w:sz w:val="28"/>
          <w:szCs w:val="28"/>
        </w:rPr>
        <w:t>д</w:t>
      </w:r>
      <w:r w:rsidRPr="007F1525">
        <w:rPr>
          <w:sz w:val="28"/>
          <w:szCs w:val="28"/>
        </w:rPr>
        <w:t>олжностные лица, которым предоставлено право государственного надзора и контроля за безопасностью движения и эксплуатации тра</w:t>
      </w:r>
      <w:r w:rsidRPr="007F1525">
        <w:rPr>
          <w:sz w:val="28"/>
          <w:szCs w:val="28"/>
        </w:rPr>
        <w:t>нспортного средства соответствующего вида, в присутствии 2 понятых либо с применением видеозаписи проводят освидетельствование на состояние алкогольного опьянения лица, которое управляет транспортным средством соответствующего вида, в отношении которого им</w:t>
      </w:r>
      <w:r w:rsidRPr="007F1525">
        <w:rPr>
          <w:sz w:val="28"/>
          <w:szCs w:val="28"/>
        </w:rPr>
        <w:t>еются достаточные основания полагать, что оно находится в состоянии опьянения (запах алкоголя изо рта, и (или) неустойчивость позы, и (или) нарушение речи, и (или) резкое изменение окраски кожных покровов лица, и (или) поведение, н</w:t>
      </w:r>
      <w:r>
        <w:rPr>
          <w:sz w:val="28"/>
          <w:szCs w:val="28"/>
        </w:rPr>
        <w:t>е соответствующее обстано</w:t>
      </w:r>
      <w:r>
        <w:rPr>
          <w:sz w:val="28"/>
          <w:szCs w:val="28"/>
        </w:rPr>
        <w:t xml:space="preserve">вке). </w:t>
      </w:r>
    </w:p>
    <w:p w:rsidR="006B1324" w:rsidP="00CF6C7F">
      <w:pPr>
        <w:ind w:right="3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п. 8 указанных</w:t>
      </w:r>
      <w:r w:rsidRPr="00313BED">
        <w:rPr>
          <w:iCs/>
          <w:sz w:val="28"/>
          <w:szCs w:val="28"/>
        </w:rPr>
        <w:t xml:space="preserve"> Правил освидетельствования, направлению на медицинское освидетельствование на состояние опьянения водитель транспортного средства подлежит, в том числе, </w:t>
      </w:r>
      <w:r w:rsidRPr="007E40E0">
        <w:rPr>
          <w:iCs/>
          <w:sz w:val="28"/>
          <w:szCs w:val="28"/>
        </w:rPr>
        <w:t xml:space="preserve">при </w:t>
      </w:r>
      <w:r>
        <w:rPr>
          <w:iCs/>
          <w:sz w:val="28"/>
          <w:szCs w:val="28"/>
        </w:rPr>
        <w:t>отказе от освидетельствования на состояние опьянения.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313BED">
        <w:rPr>
          <w:iCs/>
          <w:sz w:val="28"/>
          <w:szCs w:val="28"/>
        </w:rPr>
        <w:t>В соот</w:t>
      </w:r>
      <w:r w:rsidRPr="00313BED">
        <w:rPr>
          <w:iCs/>
          <w:sz w:val="28"/>
          <w:szCs w:val="28"/>
        </w:rPr>
        <w:t>ветствии с п. 11 постановления Пленума Верховного Суда РФ от 25.06.2019 № 20 «</w:t>
      </w:r>
      <w:r w:rsidRPr="00C14147">
        <w:rPr>
          <w:iCs/>
          <w:sz w:val="28"/>
          <w:szCs w:val="28"/>
        </w:rPr>
        <w:t xml:space="preserve">О некоторых вопросах, возникающих в судебной практике при рассмотрении дел об административных правонарушениях, предусмотренных главой 12 КоАП РФ», </w:t>
      </w:r>
      <w:r w:rsidRPr="00192D82">
        <w:rPr>
          <w:iCs/>
          <w:sz w:val="28"/>
          <w:szCs w:val="28"/>
        </w:rPr>
        <w:t>невыполнение водителем транспо</w:t>
      </w:r>
      <w:r w:rsidRPr="00192D82">
        <w:rPr>
          <w:iCs/>
          <w:sz w:val="28"/>
          <w:szCs w:val="28"/>
        </w:rPr>
        <w:t>ртного средства требования о прохождении медицинского освидетельств</w:t>
      </w:r>
      <w:r w:rsidR="005715FB">
        <w:rPr>
          <w:iCs/>
          <w:sz w:val="28"/>
          <w:szCs w:val="28"/>
        </w:rPr>
        <w:t xml:space="preserve">ования на состояние опьянения следует квалифицировать </w:t>
      </w:r>
      <w:r w:rsidRPr="00192D82">
        <w:rPr>
          <w:iCs/>
          <w:sz w:val="28"/>
          <w:szCs w:val="28"/>
        </w:rPr>
        <w:t>по </w:t>
      </w:r>
      <w:hyperlink r:id="rId6" w:anchor="/document/12125267/entry/1226" w:history="1">
        <w:r w:rsidRPr="00192D82">
          <w:rPr>
            <w:iCs/>
            <w:sz w:val="28"/>
            <w:szCs w:val="28"/>
          </w:rPr>
          <w:t>статье 12.26</w:t>
        </w:r>
      </w:hyperlink>
      <w:r w:rsidRPr="00192D82">
        <w:rPr>
          <w:iCs/>
          <w:sz w:val="28"/>
          <w:szCs w:val="28"/>
        </w:rPr>
        <w:t> данного кодекса.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>Обстоятельства, пос</w:t>
      </w:r>
      <w:r w:rsidRPr="00192D82">
        <w:rPr>
          <w:iCs/>
          <w:sz w:val="28"/>
          <w:szCs w:val="28"/>
        </w:rPr>
        <w:t>лужившие законным основанием для направления водителя на медицинское освидетельствование, должны быть указаны в</w:t>
      </w:r>
      <w:r>
        <w:rPr>
          <w:iCs/>
          <w:sz w:val="28"/>
          <w:szCs w:val="28"/>
        </w:rPr>
        <w:t xml:space="preserve"> </w:t>
      </w:r>
      <w:r w:rsidRPr="00192D82">
        <w:rPr>
          <w:iCs/>
          <w:sz w:val="28"/>
          <w:szCs w:val="28"/>
        </w:rPr>
        <w:t>протоколе о направлении на медицинское освидетельствование на состояние опьянения (</w:t>
      </w:r>
      <w:hyperlink r:id="rId6" w:anchor="/document/12125267/entry/271204" w:history="1">
        <w:r w:rsidRPr="00192D82">
          <w:rPr>
            <w:iCs/>
            <w:sz w:val="28"/>
            <w:szCs w:val="28"/>
          </w:rPr>
          <w:t>часть 4 статьи 27.12</w:t>
        </w:r>
      </w:hyperlink>
      <w:r w:rsidRPr="00192D82">
        <w:rPr>
          <w:iCs/>
          <w:sz w:val="28"/>
          <w:szCs w:val="28"/>
        </w:rPr>
        <w:t> КоАП РФ).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</w:t>
      </w:r>
      <w:r w:rsidRPr="00192D82">
        <w:rPr>
          <w:iCs/>
          <w:sz w:val="28"/>
          <w:szCs w:val="28"/>
        </w:rPr>
        <w:t>правонарушения, предусмотренного </w:t>
      </w:r>
      <w:hyperlink r:id="rId6" w:anchor="/document/12125267/entry/1226" w:history="1">
        <w:r w:rsidRPr="00192D82">
          <w:rPr>
            <w:iCs/>
            <w:sz w:val="28"/>
            <w:szCs w:val="28"/>
          </w:rPr>
          <w:t>статьей 12.26</w:t>
        </w:r>
      </w:hyperlink>
      <w:r w:rsidRPr="00192D82">
        <w:rPr>
          <w:iCs/>
          <w:sz w:val="28"/>
          <w:szCs w:val="28"/>
        </w:rPr>
        <w:t xml:space="preserve"> КоАП РФ, и может выражаться как в форме действий, так и в форме бездействия, свидетельствующих о том, что водитель не намерен </w:t>
      </w:r>
      <w:r w:rsidRPr="00192D82">
        <w:rPr>
          <w:iCs/>
          <w:sz w:val="28"/>
          <w:szCs w:val="28"/>
        </w:rPr>
        <w:t>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</w:t>
      </w:r>
      <w:r w:rsidRPr="00192D82">
        <w:rPr>
          <w:iCs/>
          <w:sz w:val="28"/>
          <w:szCs w:val="28"/>
        </w:rPr>
        <w:t xml:space="preserve">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</w:t>
      </w:r>
      <w:r w:rsidRPr="00192D82">
        <w:rPr>
          <w:iCs/>
          <w:sz w:val="28"/>
          <w:szCs w:val="28"/>
        </w:rPr>
        <w:t>коле об административном правонарушении.</w:t>
      </w:r>
    </w:p>
    <w:p w:rsidR="00CF6C7F" w:rsidRPr="00313BED" w:rsidP="00CF6C7F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В соответствии с ч. 1 ст. 12.26 Кодекса РФ об административных правонарушениях, ответственность за данное правонарушение наступает в случае невыполнения водителем законного требования </w:t>
      </w:r>
      <w:r w:rsidR="006B1324">
        <w:rPr>
          <w:sz w:val="28"/>
          <w:szCs w:val="28"/>
        </w:rPr>
        <w:t xml:space="preserve">уполномоченного должностного лица </w:t>
      </w:r>
      <w:r w:rsidRPr="00313BED">
        <w:rPr>
          <w:sz w:val="28"/>
          <w:szCs w:val="28"/>
        </w:rPr>
        <w:t>о прохождении медицинского освидетельствования на состояние опьянения.</w:t>
      </w:r>
    </w:p>
    <w:p w:rsidR="00CF6C7F" w:rsidRPr="00313BED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Выяснение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объяснений</w:t>
      </w:r>
      <w:r w:rsidRPr="00313BED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а также на основании иных доказательств, предусмотренных </w:t>
      </w:r>
      <w:hyperlink r:id="rId7" w:history="1">
        <w:r w:rsidRPr="00313BED">
          <w:rPr>
            <w:sz w:val="28"/>
            <w:szCs w:val="28"/>
          </w:rPr>
          <w:t>ч. 2 ст. 26.2</w:t>
        </w:r>
      </w:hyperlink>
      <w:r w:rsidRPr="00313BED">
        <w:rPr>
          <w:sz w:val="28"/>
          <w:szCs w:val="28"/>
        </w:rPr>
        <w:t xml:space="preserve"> Кодекса Российской Федерации об административных пра</w:t>
      </w:r>
      <w:r w:rsidRPr="00313BED">
        <w:rPr>
          <w:sz w:val="28"/>
          <w:szCs w:val="28"/>
        </w:rPr>
        <w:t>вонарушениях.</w:t>
      </w:r>
    </w:p>
    <w:p w:rsidR="00CF6C7F" w:rsidRPr="001F77EE" w:rsidP="00CF6C7F">
      <w:pPr>
        <w:ind w:firstLine="708"/>
        <w:jc w:val="both"/>
        <w:rPr>
          <w:sz w:val="28"/>
          <w:szCs w:val="28"/>
        </w:rPr>
      </w:pPr>
      <w:r w:rsidRPr="001F77EE">
        <w:rPr>
          <w:sz w:val="28"/>
          <w:szCs w:val="28"/>
        </w:rPr>
        <w:t>Субъектом административного правонарушения, предусмотренного частью 1 статьи 12.26 Кодекса Российской Федерации об административных правонарушениях, является водитель транспортного средства.</w:t>
      </w:r>
    </w:p>
    <w:p w:rsidR="00CF6C7F" w:rsidRPr="001F77EE" w:rsidP="00CF6C7F">
      <w:pPr>
        <w:ind w:firstLine="708"/>
        <w:jc w:val="both"/>
        <w:rPr>
          <w:sz w:val="28"/>
          <w:szCs w:val="28"/>
        </w:rPr>
      </w:pPr>
      <w:r w:rsidRPr="001F77EE">
        <w:rPr>
          <w:sz w:val="28"/>
          <w:szCs w:val="28"/>
        </w:rPr>
        <w:t>В силу пункта 1.2 Правил дорожного движения водител</w:t>
      </w:r>
      <w:r w:rsidRPr="001F77EE">
        <w:rPr>
          <w:sz w:val="28"/>
          <w:szCs w:val="28"/>
        </w:rPr>
        <w:t>ем признается лицо, управляющее каким-либо транспортным средством.</w:t>
      </w:r>
    </w:p>
    <w:p w:rsidR="00CF6C7F" w:rsidRPr="000527EC" w:rsidP="000527EC">
      <w:pPr>
        <w:ind w:firstLine="567"/>
        <w:jc w:val="both"/>
        <w:rPr>
          <w:sz w:val="28"/>
        </w:rPr>
      </w:pPr>
      <w:r w:rsidRPr="00313BED">
        <w:rPr>
          <w:sz w:val="28"/>
          <w:szCs w:val="28"/>
        </w:rPr>
        <w:t>Факт совершения административного правонарушения и вина</w:t>
      </w:r>
      <w:r>
        <w:rPr>
          <w:sz w:val="28"/>
          <w:szCs w:val="28"/>
        </w:rPr>
        <w:t xml:space="preserve"> </w:t>
      </w:r>
      <w:r w:rsidR="006B1324">
        <w:rPr>
          <w:sz w:val="28"/>
          <w:szCs w:val="28"/>
        </w:rPr>
        <w:t xml:space="preserve">Власюка Р.В. </w:t>
      </w:r>
      <w:r w:rsidR="00C43948">
        <w:rPr>
          <w:sz w:val="28"/>
          <w:szCs w:val="28"/>
        </w:rPr>
        <w:t>в совершении вменяемого ему</w:t>
      </w:r>
      <w:r>
        <w:rPr>
          <w:sz w:val="28"/>
          <w:szCs w:val="28"/>
        </w:rPr>
        <w:t xml:space="preserve"> правонарушения </w:t>
      </w:r>
      <w:r w:rsidRPr="00313BED">
        <w:rPr>
          <w:sz w:val="28"/>
          <w:szCs w:val="28"/>
        </w:rPr>
        <w:t>объективно подтверждаются совокупностью исследованных в судебном заседании до</w:t>
      </w:r>
      <w:r w:rsidRPr="00313BED">
        <w:rPr>
          <w:sz w:val="28"/>
          <w:szCs w:val="28"/>
        </w:rPr>
        <w:t xml:space="preserve">казательств: </w:t>
      </w:r>
    </w:p>
    <w:p w:rsidR="006B1324" w:rsidP="00F945F0">
      <w:pPr>
        <w:ind w:firstLine="567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86 ХМ685124</w:t>
      </w:r>
      <w:r w:rsidR="00A3793B">
        <w:rPr>
          <w:sz w:val="28"/>
        </w:rPr>
        <w:t xml:space="preserve"> о</w:t>
      </w:r>
      <w:r w:rsidR="00D3735A">
        <w:rPr>
          <w:sz w:val="28"/>
        </w:rPr>
        <w:t xml:space="preserve">т </w:t>
      </w:r>
      <w:r>
        <w:rPr>
          <w:sz w:val="28"/>
        </w:rPr>
        <w:t>19.03</w:t>
      </w:r>
      <w:r w:rsidR="008553E4">
        <w:rPr>
          <w:sz w:val="28"/>
        </w:rPr>
        <w:t>.2025</w:t>
      </w:r>
      <w:r>
        <w:rPr>
          <w:sz w:val="28"/>
        </w:rPr>
        <w:t xml:space="preserve"> г., содержание которого аналогично установочной части постановления;</w:t>
      </w:r>
    </w:p>
    <w:p w:rsidR="006B1324" w:rsidP="006B1324">
      <w:pPr>
        <w:ind w:firstLine="567"/>
        <w:jc w:val="both"/>
        <w:rPr>
          <w:sz w:val="28"/>
        </w:rPr>
      </w:pPr>
      <w:r>
        <w:rPr>
          <w:sz w:val="28"/>
        </w:rPr>
        <w:t>- протоколом об отстранении от управления тр</w:t>
      </w:r>
      <w:r w:rsidR="00F945F0">
        <w:rPr>
          <w:sz w:val="28"/>
        </w:rPr>
        <w:t xml:space="preserve">анспортным средством </w:t>
      </w:r>
      <w:r>
        <w:rPr>
          <w:sz w:val="28"/>
        </w:rPr>
        <w:t>86ПК072555</w:t>
      </w:r>
      <w:r w:rsidR="00B903B9">
        <w:rPr>
          <w:sz w:val="28"/>
        </w:rPr>
        <w:t xml:space="preserve"> от 19.03</w:t>
      </w:r>
      <w:r w:rsidR="008553E4">
        <w:rPr>
          <w:sz w:val="28"/>
        </w:rPr>
        <w:t>.2025</w:t>
      </w:r>
      <w:r>
        <w:rPr>
          <w:sz w:val="28"/>
        </w:rPr>
        <w:t xml:space="preserve"> г., </w:t>
      </w:r>
    </w:p>
    <w:p w:rsidR="003B43DA" w:rsidP="00B903B9">
      <w:pPr>
        <w:ind w:firstLine="567"/>
        <w:jc w:val="both"/>
        <w:rPr>
          <w:sz w:val="28"/>
        </w:rPr>
      </w:pPr>
      <w:r>
        <w:rPr>
          <w:sz w:val="28"/>
        </w:rPr>
        <w:t xml:space="preserve">- Актом освидетельствования </w:t>
      </w:r>
      <w:r w:rsidR="003400DA">
        <w:rPr>
          <w:sz w:val="28"/>
        </w:rPr>
        <w:t>на состояние алкогольного опьянения 86ГП</w:t>
      </w:r>
      <w:r w:rsidR="00B903B9">
        <w:rPr>
          <w:sz w:val="28"/>
        </w:rPr>
        <w:t>066517 от 19.03</w:t>
      </w:r>
      <w:r w:rsidR="007632C6">
        <w:rPr>
          <w:sz w:val="28"/>
        </w:rPr>
        <w:t xml:space="preserve">.2025 </w:t>
      </w:r>
      <w:r w:rsidR="00B903B9">
        <w:rPr>
          <w:sz w:val="28"/>
        </w:rPr>
        <w:t>г.,</w:t>
      </w:r>
    </w:p>
    <w:p w:rsidR="00B903B9" w:rsidRPr="008E1346" w:rsidP="00B903B9">
      <w:pPr>
        <w:ind w:firstLine="567"/>
        <w:jc w:val="both"/>
        <w:rPr>
          <w:sz w:val="28"/>
        </w:rPr>
      </w:pPr>
      <w:r>
        <w:rPr>
          <w:sz w:val="28"/>
        </w:rPr>
        <w:t xml:space="preserve">- протоколом о направлении на медицинское освидетельствование 86НП034163 от 19.03.2025 г.,  </w:t>
      </w:r>
    </w:p>
    <w:p w:rsidR="00B903B9" w:rsidP="00F8638D">
      <w:pPr>
        <w:ind w:firstLine="567"/>
        <w:jc w:val="both"/>
        <w:rPr>
          <w:sz w:val="28"/>
        </w:rPr>
      </w:pPr>
      <w:r>
        <w:rPr>
          <w:sz w:val="28"/>
        </w:rPr>
        <w:t xml:space="preserve">- протоколом задержания транспортного средства 86СП 065833 от </w:t>
      </w:r>
      <w:r>
        <w:rPr>
          <w:sz w:val="28"/>
        </w:rPr>
        <w:t>19.03.2025 г.,</w:t>
      </w:r>
    </w:p>
    <w:p w:rsidR="00B903B9" w:rsidP="00F8638D">
      <w:pPr>
        <w:ind w:firstLine="567"/>
        <w:jc w:val="both"/>
        <w:rPr>
          <w:sz w:val="28"/>
        </w:rPr>
      </w:pPr>
      <w:r>
        <w:rPr>
          <w:sz w:val="28"/>
        </w:rPr>
        <w:t>- Актом медицинского освидетельствования № 184 от 19.03.2025 г.;</w:t>
      </w:r>
    </w:p>
    <w:p w:rsidR="00B903B9" w:rsidP="00F8638D">
      <w:pPr>
        <w:ind w:firstLine="567"/>
        <w:jc w:val="both"/>
        <w:rPr>
          <w:sz w:val="28"/>
        </w:rPr>
      </w:pPr>
      <w:r>
        <w:rPr>
          <w:sz w:val="28"/>
        </w:rPr>
        <w:t>- рапортом инспектора ДПС А</w:t>
      </w:r>
      <w:r>
        <w:rPr>
          <w:sz w:val="28"/>
        </w:rPr>
        <w:t>. от 19.03.2025 г.;</w:t>
      </w:r>
    </w:p>
    <w:p w:rsidR="00B903B9" w:rsidP="00B903B9">
      <w:pPr>
        <w:ind w:firstLine="567"/>
        <w:jc w:val="both"/>
        <w:rPr>
          <w:sz w:val="28"/>
        </w:rPr>
      </w:pPr>
      <w:r>
        <w:rPr>
          <w:sz w:val="28"/>
        </w:rPr>
        <w:t>- ОГИБДД УМВД России по ХМАО-Югре о том, что Власюк Р.В. к административной ответственности по ч.1 ст.12.26, ч.1 ст</w:t>
      </w:r>
      <w:r>
        <w:rPr>
          <w:sz w:val="28"/>
        </w:rPr>
        <w:t>.12.8 КоАП РФ, к уголовной ответственности по ст.ст. 264, 264.1 УК РФ не привлекался;</w:t>
      </w:r>
    </w:p>
    <w:p w:rsidR="00B903B9" w:rsidP="00B903B9">
      <w:pPr>
        <w:ind w:firstLine="567"/>
        <w:jc w:val="both"/>
        <w:rPr>
          <w:sz w:val="28"/>
        </w:rPr>
      </w:pPr>
      <w:r>
        <w:rPr>
          <w:sz w:val="28"/>
        </w:rPr>
        <w:t>- копиями водительского удостоверения и свидетельства о регистрации транспортного средства;</w:t>
      </w:r>
    </w:p>
    <w:p w:rsidR="00B903B9" w:rsidP="00B903B9">
      <w:pPr>
        <w:ind w:firstLine="567"/>
        <w:jc w:val="both"/>
        <w:rPr>
          <w:sz w:val="28"/>
        </w:rPr>
      </w:pPr>
      <w:r>
        <w:rPr>
          <w:sz w:val="28"/>
        </w:rPr>
        <w:t>- свидетельством о поверке технического средства измерения;</w:t>
      </w:r>
    </w:p>
    <w:p w:rsidR="00B903B9" w:rsidP="00B903B9">
      <w:pPr>
        <w:ind w:firstLine="567"/>
        <w:jc w:val="both"/>
        <w:rPr>
          <w:sz w:val="28"/>
        </w:rPr>
      </w:pPr>
      <w:r>
        <w:rPr>
          <w:sz w:val="28"/>
        </w:rPr>
        <w:t>- сопроводительным</w:t>
      </w:r>
      <w:r>
        <w:rPr>
          <w:sz w:val="28"/>
        </w:rPr>
        <w:t xml:space="preserve"> письм</w:t>
      </w:r>
      <w:r w:rsidR="00D20083">
        <w:rPr>
          <w:sz w:val="28"/>
        </w:rPr>
        <w:t>ом о направлении копии протокола об отстранении от управления ТС, Акта освидетельствования</w:t>
      </w:r>
      <w:r w:rsidR="00BC596A">
        <w:rPr>
          <w:sz w:val="28"/>
        </w:rPr>
        <w:t>,</w:t>
      </w:r>
      <w:r w:rsidR="00D20083">
        <w:rPr>
          <w:sz w:val="28"/>
        </w:rPr>
        <w:t xml:space="preserve"> </w:t>
      </w:r>
      <w:r>
        <w:rPr>
          <w:sz w:val="28"/>
        </w:rPr>
        <w:t xml:space="preserve"> Власюку Р.В.;</w:t>
      </w:r>
    </w:p>
    <w:p w:rsidR="00D20083" w:rsidP="00B903B9">
      <w:pPr>
        <w:ind w:firstLine="567"/>
        <w:jc w:val="both"/>
        <w:rPr>
          <w:sz w:val="28"/>
        </w:rPr>
      </w:pPr>
      <w:r>
        <w:rPr>
          <w:sz w:val="28"/>
        </w:rPr>
        <w:t>- списком внутренних почтовых отправлений;</w:t>
      </w:r>
    </w:p>
    <w:p w:rsidR="00D20083" w:rsidP="00B903B9">
      <w:pPr>
        <w:ind w:firstLine="567"/>
        <w:jc w:val="both"/>
        <w:rPr>
          <w:sz w:val="28"/>
        </w:rPr>
      </w:pPr>
      <w:r>
        <w:rPr>
          <w:sz w:val="28"/>
        </w:rPr>
        <w:t xml:space="preserve">- двумя </w:t>
      </w:r>
      <w:r>
        <w:rPr>
          <w:sz w:val="28"/>
          <w:lang w:val="en-US"/>
        </w:rPr>
        <w:t>DVD</w:t>
      </w:r>
      <w:r>
        <w:rPr>
          <w:sz w:val="28"/>
        </w:rPr>
        <w:t>-дисками с видеозаписью административных процедур;</w:t>
      </w:r>
    </w:p>
    <w:p w:rsidR="00D20083" w:rsidRPr="00D20083" w:rsidP="00B903B9">
      <w:pPr>
        <w:ind w:firstLine="567"/>
        <w:jc w:val="both"/>
        <w:rPr>
          <w:sz w:val="28"/>
        </w:rPr>
      </w:pPr>
      <w:r>
        <w:rPr>
          <w:sz w:val="28"/>
        </w:rPr>
        <w:t>- выпиской из реестра правонарушений.</w:t>
      </w:r>
    </w:p>
    <w:p w:rsidR="00CF6C7F" w:rsidP="00473293">
      <w:pPr>
        <w:ind w:firstLine="567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Представленные по делу доказательства мировой судья признает полученными в соответствии с законом и в своей совокупности достаточными для</w:t>
      </w:r>
      <w:r>
        <w:rPr>
          <w:sz w:val="28"/>
          <w:szCs w:val="28"/>
        </w:rPr>
        <w:t xml:space="preserve"> рассмотрения дела</w:t>
      </w:r>
      <w:r w:rsidRPr="00313BED">
        <w:rPr>
          <w:sz w:val="28"/>
          <w:szCs w:val="28"/>
        </w:rPr>
        <w:t>.</w:t>
      </w:r>
    </w:p>
    <w:p w:rsidR="00CF6C7F" w:rsidRPr="00D20083" w:rsidP="00D20083">
      <w:pPr>
        <w:pStyle w:val="BodyText"/>
        <w:spacing w:after="0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При установленных обстоятельствах судья приходит к выводу о том, что </w:t>
      </w:r>
      <w:r w:rsidR="00D20083">
        <w:rPr>
          <w:sz w:val="28"/>
        </w:rPr>
        <w:t>Власюк Р.В.</w:t>
      </w:r>
      <w:r w:rsidR="00D200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является субъектом</w:t>
      </w:r>
      <w:r>
        <w:rPr>
          <w:sz w:val="28"/>
          <w:szCs w:val="28"/>
          <w:lang w:val="ru-RU"/>
        </w:rPr>
        <w:t xml:space="preserve"> административного правонарушения, предусмотренного ч.1 ст.12.26 КоАП РФ, поскольку, являлся водителем транспортного средства</w:t>
      </w:r>
      <w:r w:rsidR="005B5970">
        <w:rPr>
          <w:sz w:val="28"/>
          <w:szCs w:val="28"/>
          <w:lang w:val="ru-RU"/>
        </w:rPr>
        <w:t xml:space="preserve"> и не выполнил законное требование уполномоченного должностного лица о прохождении медицинского освидетельствования</w:t>
      </w:r>
      <w:r w:rsidR="00BC596A">
        <w:rPr>
          <w:sz w:val="28"/>
          <w:szCs w:val="28"/>
          <w:lang w:val="ru-RU"/>
        </w:rPr>
        <w:t xml:space="preserve"> в виде сдачи биологического материала</w:t>
      </w:r>
      <w:r w:rsidR="005B597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CF6C7F" w:rsidRPr="00D20083" w:rsidP="00D200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F77EE">
        <w:rPr>
          <w:sz w:val="28"/>
          <w:szCs w:val="28"/>
        </w:rPr>
        <w:t xml:space="preserve">еры обеспечения производства по делу об административном правонарушении применены к </w:t>
      </w:r>
      <w:r w:rsidR="00D20083">
        <w:rPr>
          <w:sz w:val="28"/>
        </w:rPr>
        <w:t>Власюку Р.В.</w:t>
      </w:r>
      <w:r w:rsidR="00D20083">
        <w:rPr>
          <w:sz w:val="28"/>
          <w:szCs w:val="28"/>
        </w:rPr>
        <w:t xml:space="preserve"> </w:t>
      </w:r>
      <w:r w:rsidRPr="001F77EE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 xml:space="preserve">КоАП РФ </w:t>
      </w:r>
      <w:r w:rsidRPr="001F77EE">
        <w:rPr>
          <w:sz w:val="28"/>
          <w:szCs w:val="28"/>
        </w:rPr>
        <w:t>с применением видеозаписи.</w:t>
      </w:r>
    </w:p>
    <w:p w:rsidR="00C4241F" w:rsidP="00C4241F">
      <w:pPr>
        <w:ind w:right="30" w:firstLine="708"/>
        <w:jc w:val="both"/>
        <w:rPr>
          <w:sz w:val="28"/>
        </w:rPr>
      </w:pPr>
      <w:r w:rsidRPr="00313BED">
        <w:rPr>
          <w:sz w:val="28"/>
          <w:szCs w:val="28"/>
        </w:rPr>
        <w:t xml:space="preserve">Обстоятельства, послужившие законным основанием для </w:t>
      </w:r>
      <w:r w:rsidR="00624E5F">
        <w:rPr>
          <w:sz w:val="28"/>
          <w:szCs w:val="28"/>
        </w:rPr>
        <w:t xml:space="preserve">освидетельствования на состояние опьянения </w:t>
      </w:r>
      <w:r>
        <w:rPr>
          <w:sz w:val="28"/>
        </w:rPr>
        <w:t xml:space="preserve">в медицинском учреждении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313BED">
        <w:rPr>
          <w:sz w:val="28"/>
          <w:szCs w:val="28"/>
        </w:rPr>
        <w:t>ст. 27.12 Кодекса РФ об административных правонарушениях указаны в протоколе</w:t>
      </w:r>
      <w:r w:rsidR="00D20083">
        <w:rPr>
          <w:sz w:val="28"/>
          <w:szCs w:val="28"/>
        </w:rPr>
        <w:t xml:space="preserve"> о направлении на медицинское освидетельствование </w:t>
      </w:r>
      <w:r>
        <w:rPr>
          <w:sz w:val="28"/>
        </w:rPr>
        <w:t>.</w:t>
      </w:r>
    </w:p>
    <w:p w:rsidR="00A01EA3" w:rsidRPr="00D20083" w:rsidP="00D20083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Как следует из материалов дела, </w:t>
      </w:r>
      <w:r>
        <w:rPr>
          <w:sz w:val="28"/>
          <w:szCs w:val="28"/>
        </w:rPr>
        <w:t>от прохождени</w:t>
      </w:r>
      <w:r>
        <w:rPr>
          <w:sz w:val="28"/>
          <w:szCs w:val="28"/>
        </w:rPr>
        <w:t xml:space="preserve">я медицинского освидетельствования на состояние опьянения </w:t>
      </w:r>
      <w:r w:rsidR="00D20083">
        <w:rPr>
          <w:sz w:val="28"/>
          <w:szCs w:val="28"/>
        </w:rPr>
        <w:t xml:space="preserve">в виде сдачи биологического материала </w:t>
      </w:r>
      <w:r w:rsidR="005C4EAE">
        <w:rPr>
          <w:sz w:val="28"/>
          <w:szCs w:val="28"/>
        </w:rPr>
        <w:t xml:space="preserve">для химико-токсиколического исследования </w:t>
      </w:r>
      <w:r w:rsidR="00D20083">
        <w:rPr>
          <w:sz w:val="28"/>
        </w:rPr>
        <w:t>Власюк Р.В.</w:t>
      </w:r>
      <w:r w:rsidR="00D20083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отказался.</w:t>
      </w:r>
    </w:p>
    <w:p w:rsidR="00CF6C7F" w:rsidRPr="00C4241F" w:rsidP="00C4241F">
      <w:pPr>
        <w:ind w:right="30" w:firstLine="708"/>
        <w:jc w:val="both"/>
        <w:rPr>
          <w:sz w:val="28"/>
        </w:rPr>
      </w:pPr>
      <w:r w:rsidRPr="00313BED">
        <w:rPr>
          <w:sz w:val="28"/>
          <w:szCs w:val="28"/>
        </w:rPr>
        <w:t xml:space="preserve">Административные протоколы в отношении </w:t>
      </w:r>
      <w:r w:rsidR="005C4EAE">
        <w:rPr>
          <w:sz w:val="28"/>
        </w:rPr>
        <w:t>Власюка Р.В.</w:t>
      </w:r>
      <w:r w:rsidR="005C4EAE">
        <w:rPr>
          <w:sz w:val="28"/>
          <w:szCs w:val="28"/>
        </w:rPr>
        <w:t xml:space="preserve"> </w:t>
      </w:r>
      <w:r w:rsidRPr="00313BED">
        <w:rPr>
          <w:sz w:val="28"/>
          <w:szCs w:val="28"/>
        </w:rPr>
        <w:t>соответствуют требованиям, предъявляемым к ф</w:t>
      </w:r>
      <w:r w:rsidRPr="00313BED">
        <w:rPr>
          <w:sz w:val="28"/>
          <w:szCs w:val="28"/>
        </w:rPr>
        <w:t>орме данных документов, составлены уполномоченным</w:t>
      </w:r>
      <w:r w:rsidR="00596BAB">
        <w:rPr>
          <w:sz w:val="28"/>
          <w:szCs w:val="28"/>
        </w:rPr>
        <w:t>и</w:t>
      </w:r>
      <w:r w:rsidRPr="00313BED">
        <w:rPr>
          <w:sz w:val="28"/>
          <w:szCs w:val="28"/>
        </w:rPr>
        <w:t xml:space="preserve"> должностным</w:t>
      </w:r>
      <w:r w:rsidR="00596BAB">
        <w:rPr>
          <w:sz w:val="28"/>
          <w:szCs w:val="28"/>
        </w:rPr>
        <w:t>и лицами ГИБДД, которым</w:t>
      </w:r>
      <w:r w:rsidRPr="00313BED">
        <w:rPr>
          <w:sz w:val="28"/>
          <w:szCs w:val="28"/>
        </w:rPr>
        <w:t xml:space="preserve"> предоставлено право государственного надзора и контроля за безопасностью движения и эксп</w:t>
      </w:r>
      <w:r>
        <w:rPr>
          <w:sz w:val="28"/>
          <w:szCs w:val="28"/>
        </w:rPr>
        <w:t xml:space="preserve">луатации транспортного средства. </w:t>
      </w:r>
    </w:p>
    <w:p w:rsidR="00CF6C7F" w:rsidRPr="008E3355" w:rsidP="00C4241F">
      <w:pPr>
        <w:ind w:right="30" w:firstLine="709"/>
        <w:jc w:val="both"/>
        <w:rPr>
          <w:sz w:val="28"/>
        </w:rPr>
      </w:pPr>
      <w:r>
        <w:rPr>
          <w:sz w:val="28"/>
          <w:szCs w:val="28"/>
        </w:rPr>
        <w:t>Таким образом м</w:t>
      </w:r>
      <w:r w:rsidRPr="00313BED">
        <w:rPr>
          <w:sz w:val="28"/>
          <w:szCs w:val="28"/>
        </w:rPr>
        <w:t xml:space="preserve">ировой судья приходит к выводу, что требование о прохождении </w:t>
      </w:r>
      <w:r w:rsidR="005C4EAE">
        <w:rPr>
          <w:sz w:val="28"/>
        </w:rPr>
        <w:t>Власюком Р.В.</w:t>
      </w:r>
      <w:r w:rsidR="005C4EAE">
        <w:rPr>
          <w:sz w:val="28"/>
          <w:szCs w:val="28"/>
        </w:rPr>
        <w:t xml:space="preserve"> </w:t>
      </w:r>
      <w:r w:rsidRPr="00313BED">
        <w:rPr>
          <w:sz w:val="28"/>
          <w:szCs w:val="28"/>
        </w:rPr>
        <w:t>освидетельствования на состо</w:t>
      </w:r>
      <w:r>
        <w:rPr>
          <w:sz w:val="28"/>
          <w:szCs w:val="28"/>
        </w:rPr>
        <w:t xml:space="preserve">яние опьянения было законным, </w:t>
      </w:r>
      <w:r w:rsidRPr="00313BED">
        <w:rPr>
          <w:sz w:val="28"/>
          <w:szCs w:val="28"/>
        </w:rPr>
        <w:t>установленный порядок направления на медицинское освидетельствование</w:t>
      </w:r>
      <w:r w:rsidR="005C4EAE">
        <w:rPr>
          <w:sz w:val="28"/>
          <w:szCs w:val="28"/>
        </w:rPr>
        <w:t xml:space="preserve"> и проведения медицинского освидетельствования </w:t>
      </w:r>
      <w:r w:rsidRPr="00313BED">
        <w:rPr>
          <w:sz w:val="28"/>
          <w:szCs w:val="28"/>
        </w:rPr>
        <w:t xml:space="preserve"> соблюде</w:t>
      </w:r>
      <w:r w:rsidRPr="00313BED">
        <w:rPr>
          <w:sz w:val="28"/>
          <w:szCs w:val="28"/>
        </w:rPr>
        <w:t>н.</w:t>
      </w:r>
    </w:p>
    <w:p w:rsidR="00CF6C7F" w:rsidRPr="00313BED" w:rsidP="00242EA5">
      <w:pPr>
        <w:ind w:right="3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13BED">
        <w:rPr>
          <w:sz w:val="28"/>
          <w:szCs w:val="28"/>
        </w:rPr>
        <w:t xml:space="preserve">ействия </w:t>
      </w:r>
      <w:r>
        <w:rPr>
          <w:sz w:val="28"/>
        </w:rPr>
        <w:t xml:space="preserve"> </w:t>
      </w:r>
      <w:r w:rsidR="005C4EAE">
        <w:rPr>
          <w:sz w:val="28"/>
        </w:rPr>
        <w:t>Власюка Р.В.</w:t>
      </w:r>
      <w:r w:rsidR="005C4EAE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</w:t>
      </w:r>
      <w:r w:rsidRPr="00313BED">
        <w:rPr>
          <w:sz w:val="28"/>
          <w:szCs w:val="28"/>
        </w:rPr>
        <w:t xml:space="preserve"> по ч. 1 ст. 12.</w:t>
      </w:r>
      <w:hyperlink r:id="rId8" w:history="1">
        <w:r w:rsidRPr="00313BED">
          <w:rPr>
            <w:sz w:val="28"/>
            <w:szCs w:val="28"/>
          </w:rPr>
          <w:t>26</w:t>
        </w:r>
      </w:hyperlink>
      <w:r w:rsidRPr="00313BED">
        <w:rPr>
          <w:sz w:val="28"/>
          <w:szCs w:val="28"/>
        </w:rPr>
        <w:t xml:space="preserve">  Кодекса Российской Федерации об административных правонарушениях, как невыполнение водителем транспортного средства законного </w:t>
      </w:r>
      <w:hyperlink r:id="rId9" w:history="1">
        <w:r w:rsidRPr="00313BED">
          <w:rPr>
            <w:sz w:val="28"/>
            <w:szCs w:val="28"/>
          </w:rPr>
          <w:t>требования</w:t>
        </w:r>
      </w:hyperlink>
      <w:r w:rsidRPr="00313BED">
        <w:rPr>
          <w:sz w:val="28"/>
          <w:szCs w:val="28"/>
        </w:rPr>
        <w:t xml:space="preserve"> уполномоченного </w:t>
      </w:r>
      <w:hyperlink r:id="rId10" w:history="1">
        <w:r w:rsidRPr="00313BED">
          <w:rPr>
            <w:sz w:val="28"/>
            <w:szCs w:val="28"/>
          </w:rPr>
          <w:t>должностного лица</w:t>
        </w:r>
      </w:hyperlink>
      <w:r w:rsidRPr="00313BED">
        <w:rPr>
          <w:sz w:val="28"/>
          <w:szCs w:val="28"/>
        </w:rPr>
        <w:t xml:space="preserve"> о прохождении </w:t>
      </w:r>
      <w:hyperlink r:id="rId11" w:history="1">
        <w:r w:rsidRPr="00313BED">
          <w:rPr>
            <w:sz w:val="28"/>
            <w:szCs w:val="28"/>
          </w:rPr>
          <w:t>освидетельствования</w:t>
        </w:r>
      </w:hyperlink>
      <w:r w:rsidRPr="00313BED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12" w:history="1">
        <w:r w:rsidRPr="00313BED">
          <w:rPr>
            <w:sz w:val="28"/>
            <w:szCs w:val="28"/>
          </w:rPr>
          <w:t>уголовно наказуемого</w:t>
        </w:r>
      </w:hyperlink>
      <w:r w:rsidRPr="00313BED">
        <w:rPr>
          <w:sz w:val="28"/>
          <w:szCs w:val="28"/>
        </w:rPr>
        <w:t xml:space="preserve"> деяния</w:t>
      </w:r>
      <w:r w:rsidR="00D3735A">
        <w:rPr>
          <w:sz w:val="28"/>
          <w:szCs w:val="28"/>
        </w:rPr>
        <w:t xml:space="preserve"> (в редакции Закона, действующей на дату совершения правонарушения)</w:t>
      </w:r>
      <w:r w:rsidRPr="00313BED">
        <w:rPr>
          <w:sz w:val="28"/>
          <w:szCs w:val="28"/>
        </w:rPr>
        <w:t>.</w:t>
      </w:r>
    </w:p>
    <w:p w:rsidR="00CF6C7F" w:rsidRPr="00313BED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Каких-либо неустранимых сомнений, которые на основании </w:t>
      </w:r>
      <w:hyperlink r:id="rId13" w:history="1">
        <w:r w:rsidRPr="00313BED">
          <w:rPr>
            <w:sz w:val="28"/>
            <w:szCs w:val="28"/>
          </w:rPr>
          <w:t>ст. 1.5</w:t>
        </w:r>
      </w:hyperlink>
      <w:r w:rsidRPr="00313BED">
        <w:rPr>
          <w:sz w:val="28"/>
          <w:szCs w:val="28"/>
        </w:rPr>
        <w:t xml:space="preserve"> Кодекса РФ об админ</w:t>
      </w:r>
      <w:r w:rsidRPr="00313BED">
        <w:rPr>
          <w:sz w:val="28"/>
          <w:szCs w:val="28"/>
        </w:rPr>
        <w:t>истративных правонарушениях должны толковаться в пользу лица, привлекаемого к административной ответственности, не усматривается.</w:t>
      </w:r>
    </w:p>
    <w:p w:rsidR="00D13314" w:rsidP="00C4241F">
      <w:pPr>
        <w:ind w:right="30" w:firstLine="709"/>
        <w:jc w:val="both"/>
        <w:rPr>
          <w:sz w:val="28"/>
        </w:rPr>
      </w:pPr>
      <w:r w:rsidRPr="00313BED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 xml:space="preserve">судьей </w:t>
      </w:r>
      <w:r w:rsidRPr="00313BED">
        <w:rPr>
          <w:sz w:val="28"/>
          <w:szCs w:val="28"/>
        </w:rPr>
        <w:t xml:space="preserve">учитываются </w:t>
      </w:r>
      <w:r>
        <w:rPr>
          <w:sz w:val="28"/>
          <w:szCs w:val="28"/>
        </w:rPr>
        <w:t xml:space="preserve">характер, обстоятельства и степень общественной опасности </w:t>
      </w:r>
      <w:r w:rsidRPr="00313BED">
        <w:rPr>
          <w:sz w:val="28"/>
          <w:szCs w:val="28"/>
        </w:rPr>
        <w:t>совершенного администрат</w:t>
      </w:r>
      <w:r w:rsidRPr="00313BED">
        <w:rPr>
          <w:sz w:val="28"/>
          <w:szCs w:val="28"/>
        </w:rPr>
        <w:t>ивного правонарушения, объектом которого является безопасность дорожного движения при управлении источником повышенной опасности</w:t>
      </w:r>
      <w:r>
        <w:rPr>
          <w:sz w:val="28"/>
          <w:szCs w:val="28"/>
        </w:rPr>
        <w:t>,</w:t>
      </w:r>
      <w:r w:rsidRPr="00313BED">
        <w:rPr>
          <w:sz w:val="28"/>
          <w:szCs w:val="28"/>
        </w:rPr>
        <w:t xml:space="preserve"> данные о личности</w:t>
      </w:r>
      <w:r w:rsidR="00596BAB">
        <w:rPr>
          <w:sz w:val="28"/>
        </w:rPr>
        <w:t xml:space="preserve"> </w:t>
      </w:r>
      <w:r w:rsidR="005C4EAE">
        <w:rPr>
          <w:sz w:val="28"/>
        </w:rPr>
        <w:t>Власюка Р.В., смягчающие и отягчающие наказание обстоятельства.</w:t>
      </w:r>
    </w:p>
    <w:p w:rsidR="005C4EAE" w:rsidP="00C4241F">
      <w:pPr>
        <w:ind w:right="30" w:firstLine="709"/>
        <w:jc w:val="both"/>
        <w:rPr>
          <w:sz w:val="28"/>
        </w:rPr>
      </w:pPr>
      <w:r>
        <w:rPr>
          <w:sz w:val="28"/>
        </w:rPr>
        <w:t>В качестве смягчающего наказание обстоятельс</w:t>
      </w:r>
      <w:r>
        <w:rPr>
          <w:sz w:val="28"/>
        </w:rPr>
        <w:t>тва судьей учитывается наличие на иждивении несовершеннолетнего ребенка, признание вины и раскаяние в содеянном.</w:t>
      </w:r>
    </w:p>
    <w:p w:rsidR="005C4EAE" w:rsidP="00C4241F">
      <w:pPr>
        <w:ind w:right="30" w:firstLine="709"/>
        <w:jc w:val="both"/>
        <w:rPr>
          <w:sz w:val="28"/>
        </w:rPr>
      </w:pPr>
      <w:r>
        <w:rPr>
          <w:sz w:val="28"/>
        </w:rPr>
        <w:t>В качестве отягчающего наказание обстоятельства учитывается повторное совершение в течение года однородного административного правонарушения.</w:t>
      </w:r>
    </w:p>
    <w:p w:rsidR="00CF6C7F" w:rsidRPr="00313BED" w:rsidP="00596BAB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С</w:t>
      </w:r>
      <w:r w:rsidRPr="00313BED">
        <w:rPr>
          <w:sz w:val="28"/>
          <w:szCs w:val="28"/>
        </w:rPr>
        <w:t>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805A1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Поскольку совершение административного правонарушения, предусмотренного ч. 1 ст. 12.26</w:t>
      </w:r>
      <w:r w:rsidRPr="00313BED">
        <w:rPr>
          <w:sz w:val="28"/>
          <w:szCs w:val="28"/>
        </w:rPr>
        <w:t xml:space="preserve"> КоАП РФ, влечет административное наказание </w:t>
      </w:r>
      <w:r w:rsidRPr="00313BED">
        <w:rPr>
          <w:sz w:val="28"/>
          <w:szCs w:val="28"/>
        </w:rPr>
        <w:t>только в виде штрафа с лишением права управления транспортными средствами на определенный срок, мировой судья, назначает наказание в виде административного штрафа с лишением права управления транспортными средств</w:t>
      </w:r>
      <w:r w:rsidRPr="00313BED">
        <w:rPr>
          <w:sz w:val="28"/>
          <w:szCs w:val="28"/>
        </w:rPr>
        <w:t>ами, размер и срок которых определяет с учетом характера и общественной опасности содеянного, данных о личности виновного</w:t>
      </w:r>
      <w:r w:rsidR="00D13314">
        <w:rPr>
          <w:sz w:val="28"/>
          <w:szCs w:val="28"/>
        </w:rPr>
        <w:t xml:space="preserve"> и его отношения к содеянному</w:t>
      </w:r>
      <w:r w:rsidR="005C4EAE">
        <w:rPr>
          <w:sz w:val="28"/>
          <w:szCs w:val="28"/>
        </w:rPr>
        <w:t>, смягчающих и отягчающего наказание обстоятельства</w:t>
      </w:r>
      <w:r w:rsidR="00D13314">
        <w:rPr>
          <w:sz w:val="28"/>
          <w:szCs w:val="28"/>
        </w:rPr>
        <w:t>.</w:t>
      </w:r>
    </w:p>
    <w:p w:rsidR="00CF6C7F" w:rsidRPr="00313BED" w:rsidP="00F805A1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На основании изложенного, руководствуясь ст.ст. 29.9,</w:t>
      </w:r>
      <w:r w:rsidRPr="00313BED">
        <w:rPr>
          <w:sz w:val="28"/>
          <w:szCs w:val="28"/>
        </w:rPr>
        <w:t xml:space="preserve"> 29.10 Кодекса РФ об административных правонарушениях мировой судья,</w:t>
      </w:r>
    </w:p>
    <w:p w:rsidR="00CF6C7F" w:rsidP="00CF6C7F">
      <w:pPr>
        <w:pStyle w:val="BodyText"/>
        <w:spacing w:after="0"/>
        <w:ind w:right="23" w:firstLine="708"/>
        <w:jc w:val="both"/>
        <w:rPr>
          <w:sz w:val="28"/>
          <w:szCs w:val="28"/>
          <w:lang w:val="ru-RU"/>
        </w:rPr>
      </w:pPr>
    </w:p>
    <w:p w:rsidR="00CF6C7F" w:rsidP="00CF6C7F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CF6C7F" w:rsidP="00CF6C7F">
      <w:pPr>
        <w:ind w:firstLine="567"/>
        <w:jc w:val="both"/>
        <w:rPr>
          <w:sz w:val="28"/>
        </w:rPr>
      </w:pPr>
    </w:p>
    <w:p w:rsidR="00CF6C7F" w:rsidRPr="00975844" w:rsidP="00CF6C7F">
      <w:pPr>
        <w:ind w:firstLine="567"/>
        <w:jc w:val="both"/>
        <w:rPr>
          <w:sz w:val="28"/>
        </w:rPr>
      </w:pPr>
      <w:r>
        <w:rPr>
          <w:sz w:val="28"/>
          <w:szCs w:val="28"/>
        </w:rPr>
        <w:t>Власюка Руслана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</w:t>
      </w:r>
      <w:r>
        <w:rPr>
          <w:sz w:val="28"/>
        </w:rPr>
        <w:t>ых правонарушениях, и назначить ему административное наказание в виде админ</w:t>
      </w:r>
      <w:r w:rsidR="008E3355">
        <w:rPr>
          <w:sz w:val="28"/>
        </w:rPr>
        <w:t>истративного штрафа в размере 45 000 (сорок пять</w:t>
      </w:r>
      <w:r>
        <w:rPr>
          <w:sz w:val="28"/>
        </w:rPr>
        <w:t xml:space="preserve"> тысяч) рублей с лишением права управления транспортными сре</w:t>
      </w:r>
      <w:r w:rsidR="009F0500">
        <w:rPr>
          <w:sz w:val="28"/>
        </w:rPr>
        <w:t>дствами на срок 1 (один) год и 6 (шесть</w:t>
      </w:r>
      <w:r>
        <w:rPr>
          <w:sz w:val="28"/>
        </w:rPr>
        <w:t>) месяцев.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Срок лишения права </w:t>
      </w:r>
      <w:r>
        <w:rPr>
          <w:sz w:val="28"/>
        </w:rPr>
        <w:t>управления транспортными средствами исчислять с момента вступления настоящего постановления в законную силу.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</w:t>
      </w:r>
      <w:r>
        <w:rPr>
          <w:sz w:val="28"/>
        </w:rPr>
        <w:t>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</w:t>
      </w:r>
      <w:r>
        <w:rPr>
          <w:sz w:val="28"/>
        </w:rPr>
        <w:t>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Штраф должен быть у</w:t>
      </w:r>
      <w:r>
        <w:rPr>
          <w:sz w:val="28"/>
        </w:rPr>
        <w:t>плачен на реквизиты: Получатель УФК по ХМАО-Югре (УМВД России по ХМАО-Югре) Банк РКЦ г. Ханты-Ман</w:t>
      </w:r>
      <w:r w:rsidR="00E47A49">
        <w:rPr>
          <w:sz w:val="28"/>
        </w:rPr>
        <w:t>сийска БИ</w:t>
      </w:r>
      <w:r w:rsidR="00657C0E">
        <w:rPr>
          <w:sz w:val="28"/>
        </w:rPr>
        <w:t>К 007162163 ОКТМО 71871</w:t>
      </w:r>
      <w:r w:rsidR="008E3355">
        <w:rPr>
          <w:sz w:val="28"/>
        </w:rPr>
        <w:t>000</w:t>
      </w:r>
      <w:r>
        <w:rPr>
          <w:sz w:val="28"/>
        </w:rPr>
        <w:t xml:space="preserve"> ИНН 8601010390 КПП 860101001, кор.сч. 40102810245370000007, казначейский счет 03100643000000018700 в РКЦ Ханты-Мансийск//УФ</w:t>
      </w:r>
      <w:r>
        <w:rPr>
          <w:sz w:val="28"/>
        </w:rPr>
        <w:t>К по ХМАО-Югре, г. Ханты-Мансийск, Вид платежа КБК 18811601123010001140  УИН 188104862</w:t>
      </w:r>
      <w:r w:rsidR="004D46E9">
        <w:rPr>
          <w:sz w:val="28"/>
        </w:rPr>
        <w:t>5</w:t>
      </w:r>
      <w:r w:rsidR="00657C0E">
        <w:rPr>
          <w:sz w:val="28"/>
        </w:rPr>
        <w:t>09100</w:t>
      </w:r>
      <w:r w:rsidR="00BC596A">
        <w:rPr>
          <w:sz w:val="28"/>
        </w:rPr>
        <w:t>07151</w:t>
      </w:r>
      <w:r>
        <w:rPr>
          <w:sz w:val="28"/>
        </w:rPr>
        <w:t>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>
        <w:rPr>
          <w:sz w:val="28"/>
        </w:rPr>
        <w:t>истечения срока отс</w:t>
      </w:r>
      <w:r>
        <w:rPr>
          <w:sz w:val="28"/>
        </w:rPr>
        <w:t>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F6C7F" w:rsidP="00CF6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</w:t>
      </w:r>
      <w:r>
        <w:rPr>
          <w:sz w:val="28"/>
          <w:szCs w:val="28"/>
        </w:rPr>
        <w:t xml:space="preserve">дебного района ХМАО-Югры для приобщения к делу об административном правонарушении в день оплаты штрафа лично или по адресу электронной почты </w:t>
      </w:r>
      <w:hyperlink r:id="rId14" w:history="1">
        <w:r>
          <w:rPr>
            <w:rStyle w:val="Hyperlink"/>
            <w:rFonts w:ascii="Arial" w:hAnsi="Arial" w:cs="Arial"/>
            <w:color w:val="0066FF"/>
            <w:shd w:val="clear" w:color="auto" w:fill="FFFFFF"/>
          </w:rPr>
          <w:t>poykovskiy@mirsud86.ru</w:t>
        </w:r>
      </w:hyperlink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Разъяснить, что за неуплату административног</w:t>
      </w:r>
      <w:r>
        <w:rPr>
          <w:sz w:val="28"/>
        </w:rPr>
        <w:t>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Постановление может быть обжаловано в Нефтеюганский районный суд ХМАО-Югры в тече</w:t>
      </w:r>
      <w:r>
        <w:rPr>
          <w:sz w:val="28"/>
        </w:rPr>
        <w:t xml:space="preserve">ние десяти суток со дня получения копии мотивированного постановления через мирового судью, вынесшего постановление. В этот же срок постановление может быть опротестовано прокурором.     </w:t>
      </w:r>
    </w:p>
    <w:p w:rsidR="004D46E9" w:rsidP="00262B0D">
      <w:pPr>
        <w:ind w:firstLine="567"/>
        <w:jc w:val="both"/>
        <w:rPr>
          <w:sz w:val="28"/>
        </w:rPr>
      </w:pPr>
    </w:p>
    <w:p w:rsidR="00CF6C7F" w:rsidP="00CF6C7F">
      <w:pPr>
        <w:ind w:firstLine="567"/>
        <w:jc w:val="both"/>
        <w:rPr>
          <w:sz w:val="28"/>
        </w:rPr>
      </w:pPr>
      <w:r w:rsidRPr="00CD0843">
        <w:rPr>
          <w:sz w:val="28"/>
        </w:rPr>
        <w:t xml:space="preserve"> 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 w:rsidR="004D46E9">
        <w:rPr>
          <w:sz w:val="28"/>
        </w:rPr>
        <w:t xml:space="preserve">                         Е.В. Кё</w:t>
      </w:r>
      <w:r>
        <w:rPr>
          <w:sz w:val="28"/>
        </w:rPr>
        <w:t>ся</w:t>
      </w:r>
    </w:p>
    <w:p w:rsidR="00CF6C7F" w:rsidP="00CF6C7F">
      <w:pPr>
        <w:ind w:firstLine="567"/>
        <w:jc w:val="both"/>
        <w:rPr>
          <w:sz w:val="28"/>
        </w:rPr>
      </w:pPr>
    </w:p>
    <w:p w:rsidR="00CF6C7F" w:rsidP="00CF6C7F">
      <w:pPr>
        <w:rPr>
          <w:sz w:val="28"/>
        </w:rPr>
      </w:pPr>
    </w:p>
    <w:p w:rsidR="00CF6C7F" w:rsidP="00CF6C7F"/>
    <w:p w:rsidR="00CF6C7F" w:rsidP="00CF6C7F">
      <w:pPr>
        <w:ind w:firstLine="567"/>
        <w:jc w:val="both"/>
        <w:rPr>
          <w:sz w:val="28"/>
        </w:rPr>
      </w:pPr>
    </w:p>
    <w:p w:rsidR="00CF6C7F" w:rsidP="00CF6C7F">
      <w:pPr>
        <w:jc w:val="right"/>
        <w:rPr>
          <w:sz w:val="28"/>
        </w:rPr>
      </w:pPr>
    </w:p>
    <w:p w:rsidR="00BE0C06"/>
    <w:sectPr w:rsidSect="00657C0E">
      <w:headerReference w:type="default" r:id="rId15"/>
      <w:footerReference w:type="default" r:id="rId16"/>
      <w:pgSz w:w="12240" w:h="15840"/>
      <w:pgMar w:top="1134" w:right="850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925204"/>
      <w:docPartObj>
        <w:docPartGallery w:val="Page Numbers (Bottom of Page)"/>
        <w:docPartUnique/>
      </w:docPartObj>
    </w:sdtPr>
    <w:sdtContent>
      <w:p w:rsidR="0096226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DD4">
          <w:rPr>
            <w:noProof/>
          </w:rPr>
          <w:t>6</w:t>
        </w:r>
        <w:r>
          <w:fldChar w:fldCharType="end"/>
        </w:r>
      </w:p>
    </w:sdtContent>
  </w:sdt>
  <w:p w:rsidR="0096226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261">
    <w:pPr>
      <w:framePr w:wrap="around" w:vAnchor="text" w:hAnchor="margin" w:xAlign="center" w:y="1"/>
    </w:pPr>
  </w:p>
  <w:p w:rsidR="00962261">
    <w:pPr>
      <w:pStyle w:val="Header"/>
      <w:jc w:val="center"/>
    </w:pPr>
  </w:p>
  <w:p w:rsidR="00962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B8711C"/>
    <w:multiLevelType w:val="multilevel"/>
    <w:tmpl w:val="27903A7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9854FA"/>
    <w:multiLevelType w:val="multilevel"/>
    <w:tmpl w:val="74F2FFD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996695"/>
    <w:multiLevelType w:val="multilevel"/>
    <w:tmpl w:val="6A4C64D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8CA1720"/>
    <w:multiLevelType w:val="multilevel"/>
    <w:tmpl w:val="B8F07EE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4572A78"/>
    <w:multiLevelType w:val="multilevel"/>
    <w:tmpl w:val="F2D46B1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06"/>
    <w:rsid w:val="00002215"/>
    <w:rsid w:val="00010125"/>
    <w:rsid w:val="0003380A"/>
    <w:rsid w:val="00037646"/>
    <w:rsid w:val="00037B94"/>
    <w:rsid w:val="000527EC"/>
    <w:rsid w:val="00094033"/>
    <w:rsid w:val="00096C25"/>
    <w:rsid w:val="000B2483"/>
    <w:rsid w:val="000B7F59"/>
    <w:rsid w:val="000C200B"/>
    <w:rsid w:val="000C554B"/>
    <w:rsid w:val="000C6DD4"/>
    <w:rsid w:val="000D67B2"/>
    <w:rsid w:val="000D7342"/>
    <w:rsid w:val="00101ABF"/>
    <w:rsid w:val="0014235B"/>
    <w:rsid w:val="001474AD"/>
    <w:rsid w:val="00155760"/>
    <w:rsid w:val="0016340B"/>
    <w:rsid w:val="00192D82"/>
    <w:rsid w:val="00193F00"/>
    <w:rsid w:val="00196253"/>
    <w:rsid w:val="001E7576"/>
    <w:rsid w:val="001F0B15"/>
    <w:rsid w:val="001F77EE"/>
    <w:rsid w:val="00232F43"/>
    <w:rsid w:val="00242EA5"/>
    <w:rsid w:val="002459AE"/>
    <w:rsid w:val="00247E29"/>
    <w:rsid w:val="002551DF"/>
    <w:rsid w:val="00262B0D"/>
    <w:rsid w:val="00276FD6"/>
    <w:rsid w:val="00290E71"/>
    <w:rsid w:val="002D5728"/>
    <w:rsid w:val="002F0DAA"/>
    <w:rsid w:val="00301183"/>
    <w:rsid w:val="00313BED"/>
    <w:rsid w:val="00317808"/>
    <w:rsid w:val="00317E52"/>
    <w:rsid w:val="003247A9"/>
    <w:rsid w:val="003400DA"/>
    <w:rsid w:val="003653D0"/>
    <w:rsid w:val="00383300"/>
    <w:rsid w:val="003B43DA"/>
    <w:rsid w:val="003E7F1E"/>
    <w:rsid w:val="0041702F"/>
    <w:rsid w:val="00473293"/>
    <w:rsid w:val="004847C6"/>
    <w:rsid w:val="004D46E9"/>
    <w:rsid w:val="005023AD"/>
    <w:rsid w:val="005715FB"/>
    <w:rsid w:val="00596BAB"/>
    <w:rsid w:val="005B5970"/>
    <w:rsid w:val="005C4EAE"/>
    <w:rsid w:val="00602B36"/>
    <w:rsid w:val="00624E5F"/>
    <w:rsid w:val="00632DED"/>
    <w:rsid w:val="00633284"/>
    <w:rsid w:val="00635A1A"/>
    <w:rsid w:val="00636AA8"/>
    <w:rsid w:val="00643F56"/>
    <w:rsid w:val="00657C0E"/>
    <w:rsid w:val="00684307"/>
    <w:rsid w:val="00696406"/>
    <w:rsid w:val="006B1324"/>
    <w:rsid w:val="006D6B18"/>
    <w:rsid w:val="006E2680"/>
    <w:rsid w:val="00751185"/>
    <w:rsid w:val="007632C6"/>
    <w:rsid w:val="00771924"/>
    <w:rsid w:val="007869C0"/>
    <w:rsid w:val="00796E52"/>
    <w:rsid w:val="007B1D20"/>
    <w:rsid w:val="007B5591"/>
    <w:rsid w:val="007B5C7D"/>
    <w:rsid w:val="007B76FC"/>
    <w:rsid w:val="007E0C8E"/>
    <w:rsid w:val="007E40E0"/>
    <w:rsid w:val="007E72FC"/>
    <w:rsid w:val="007F1525"/>
    <w:rsid w:val="007F74D4"/>
    <w:rsid w:val="008306B3"/>
    <w:rsid w:val="00854167"/>
    <w:rsid w:val="008553E4"/>
    <w:rsid w:val="00862495"/>
    <w:rsid w:val="008675E4"/>
    <w:rsid w:val="0087736C"/>
    <w:rsid w:val="008E1346"/>
    <w:rsid w:val="008E3355"/>
    <w:rsid w:val="008E7A5A"/>
    <w:rsid w:val="009046B8"/>
    <w:rsid w:val="00922203"/>
    <w:rsid w:val="0093187C"/>
    <w:rsid w:val="00936E05"/>
    <w:rsid w:val="00962261"/>
    <w:rsid w:val="00974B25"/>
    <w:rsid w:val="00975844"/>
    <w:rsid w:val="009B6C7A"/>
    <w:rsid w:val="009F0500"/>
    <w:rsid w:val="009F5E7E"/>
    <w:rsid w:val="00A01EA3"/>
    <w:rsid w:val="00A14D84"/>
    <w:rsid w:val="00A26771"/>
    <w:rsid w:val="00A3442F"/>
    <w:rsid w:val="00A3793B"/>
    <w:rsid w:val="00A45838"/>
    <w:rsid w:val="00A53B1B"/>
    <w:rsid w:val="00A60E59"/>
    <w:rsid w:val="00A82CC7"/>
    <w:rsid w:val="00B02D81"/>
    <w:rsid w:val="00B07B21"/>
    <w:rsid w:val="00B20870"/>
    <w:rsid w:val="00B432EF"/>
    <w:rsid w:val="00B57062"/>
    <w:rsid w:val="00B87E99"/>
    <w:rsid w:val="00B903B9"/>
    <w:rsid w:val="00BB04EB"/>
    <w:rsid w:val="00BC596A"/>
    <w:rsid w:val="00BE0C06"/>
    <w:rsid w:val="00C14147"/>
    <w:rsid w:val="00C4241F"/>
    <w:rsid w:val="00C43948"/>
    <w:rsid w:val="00C525B0"/>
    <w:rsid w:val="00C6707B"/>
    <w:rsid w:val="00C82C8A"/>
    <w:rsid w:val="00CC1F7F"/>
    <w:rsid w:val="00CD0843"/>
    <w:rsid w:val="00CE1A44"/>
    <w:rsid w:val="00CF6C7F"/>
    <w:rsid w:val="00D13314"/>
    <w:rsid w:val="00D20083"/>
    <w:rsid w:val="00D32E95"/>
    <w:rsid w:val="00D3735A"/>
    <w:rsid w:val="00D65DF3"/>
    <w:rsid w:val="00D75C50"/>
    <w:rsid w:val="00D85D98"/>
    <w:rsid w:val="00D863C3"/>
    <w:rsid w:val="00DC3DC1"/>
    <w:rsid w:val="00DF6B64"/>
    <w:rsid w:val="00E067BD"/>
    <w:rsid w:val="00E375FC"/>
    <w:rsid w:val="00E47A49"/>
    <w:rsid w:val="00E806C2"/>
    <w:rsid w:val="00EE4180"/>
    <w:rsid w:val="00F01B34"/>
    <w:rsid w:val="00F40758"/>
    <w:rsid w:val="00F552B1"/>
    <w:rsid w:val="00F6535A"/>
    <w:rsid w:val="00F805A1"/>
    <w:rsid w:val="00F861D8"/>
    <w:rsid w:val="00F8638D"/>
    <w:rsid w:val="00F945F0"/>
    <w:rsid w:val="00FA4107"/>
    <w:rsid w:val="00FB4B43"/>
    <w:rsid w:val="00FF7D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2020FF-7B91-45B5-B034-722E91EF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Основной текст (2)"/>
    <w:basedOn w:val="Normal"/>
    <w:link w:val="200"/>
    <w:pPr>
      <w:widowControl w:val="0"/>
      <w:spacing w:after="120" w:line="0" w:lineRule="atLeast"/>
      <w:jc w:val="right"/>
    </w:pPr>
    <w:rPr>
      <w:rFonts w:asciiTheme="minorHAnsi" w:hAnsiTheme="minorHAnsi"/>
      <w:sz w:val="28"/>
    </w:rPr>
  </w:style>
  <w:style w:type="character" w:customStyle="1" w:styleId="200">
    <w:name w:val="Основной текст (2)_0"/>
    <w:basedOn w:val="1"/>
    <w:link w:val="20"/>
    <w:rPr>
      <w:rFonts w:asciiTheme="minorHAnsi" w:hAnsiTheme="minorHAnsi"/>
      <w:sz w:val="2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Без интервала Знак"/>
    <w:link w:val="NoSpacing"/>
    <w:rPr>
      <w:rFonts w:ascii="Times New Roman" w:hAnsi="Times New Roman"/>
      <w:sz w:val="24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10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TOC1"/>
    <w:rPr>
      <w:rFonts w:ascii="XO Thames" w:hAnsi="XO Thames"/>
      <w:b/>
      <w:sz w:val="28"/>
    </w:rPr>
  </w:style>
  <w:style w:type="paragraph" w:customStyle="1" w:styleId="41pt">
    <w:name w:val="Основной текст (4) + Интервал 1 pt"/>
    <w:basedOn w:val="40"/>
    <w:link w:val="41pt0"/>
    <w:rPr>
      <w:spacing w:val="20"/>
      <w:highlight w:val="white"/>
    </w:rPr>
  </w:style>
  <w:style w:type="character" w:customStyle="1" w:styleId="41pt0">
    <w:name w:val="Основной текст (4) + Интервал 1 pt_0"/>
    <w:basedOn w:val="400"/>
    <w:link w:val="41pt"/>
    <w:rPr>
      <w:rFonts w:ascii="Times New Roman" w:hAnsi="Times New Roman"/>
      <w:b/>
      <w:color w:val="000000"/>
      <w:spacing w:val="20"/>
      <w:sz w:val="28"/>
      <w:highlight w:val="whit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cat-UserDefinedgrp-44rplc-26">
    <w:name w:val="cat-UserDefined grp-44 rplc-26"/>
    <w:basedOn w:val="13"/>
    <w:link w:val="cat-UserDefinedgrp-44rplc-260"/>
  </w:style>
  <w:style w:type="character" w:customStyle="1" w:styleId="cat-UserDefinedgrp-44rplc-260">
    <w:name w:val="cat-UserDefined grp-44 rplc-26_0"/>
    <w:basedOn w:val="DefaultParagraphFont"/>
    <w:link w:val="cat-UserDefinedgrp-44rplc-26"/>
  </w:style>
  <w:style w:type="paragraph" w:customStyle="1" w:styleId="40">
    <w:name w:val="Основной текст (4)"/>
    <w:basedOn w:val="Normal"/>
    <w:link w:val="400"/>
    <w:pPr>
      <w:widowControl w:val="0"/>
      <w:spacing w:before="420" w:line="320" w:lineRule="exact"/>
      <w:jc w:val="center"/>
    </w:pPr>
    <w:rPr>
      <w:b/>
      <w:sz w:val="28"/>
    </w:rPr>
  </w:style>
  <w:style w:type="character" w:customStyle="1" w:styleId="400">
    <w:name w:val="Основной текст (4)_0"/>
    <w:basedOn w:val="1"/>
    <w:link w:val="40"/>
    <w:rPr>
      <w:rFonts w:ascii="Times New Roman" w:hAnsi="Times New Roman"/>
      <w:b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1">
    <w:name w:val="Подзаголовок Знак"/>
    <w:link w:val="Subtitle"/>
    <w:rPr>
      <w:rFonts w:ascii="XO Thames" w:hAnsi="XO Thames"/>
      <w:i/>
      <w:sz w:val="24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Title">
    <w:name w:val="Title"/>
    <w:next w:val="Normal"/>
    <w:link w:val="a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3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13">
    <w:name w:val="Основной шрифт абзаца1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cat-UserDefinedgrp-42rplc-21">
    <w:name w:val="cat-UserDefined grp-42 rplc-21"/>
    <w:basedOn w:val="13"/>
    <w:link w:val="cat-UserDefinedgrp-42rplc-210"/>
  </w:style>
  <w:style w:type="character" w:customStyle="1" w:styleId="cat-UserDefinedgrp-42rplc-210">
    <w:name w:val="cat-UserDefined grp-42 rplc-21_0"/>
    <w:basedOn w:val="DefaultParagraphFont"/>
    <w:link w:val="cat-UserDefinedgrp-42rplc-21"/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Footer">
    <w:name w:val="footer"/>
    <w:basedOn w:val="Normal"/>
    <w:link w:val="a4"/>
    <w:uiPriority w:val="99"/>
    <w:unhideWhenUsed/>
    <w:rsid w:val="00A60E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60E59"/>
    <w:rPr>
      <w:rFonts w:ascii="Times New Roman" w:hAnsi="Times New Roman"/>
      <w:sz w:val="24"/>
    </w:rPr>
  </w:style>
  <w:style w:type="paragraph" w:styleId="BodyText">
    <w:name w:val="Body Text"/>
    <w:basedOn w:val="Normal"/>
    <w:link w:val="a5"/>
    <w:unhideWhenUsed/>
    <w:rsid w:val="00CF6C7F"/>
    <w:pPr>
      <w:spacing w:after="120"/>
    </w:pPr>
    <w:rPr>
      <w:color w:val="auto"/>
      <w:szCs w:val="24"/>
      <w:lang w:val="x-none" w:eastAsia="x-none"/>
    </w:rPr>
  </w:style>
  <w:style w:type="character" w:customStyle="1" w:styleId="a5">
    <w:name w:val="Основной текст Знак"/>
    <w:basedOn w:val="DefaultParagraphFont"/>
    <w:link w:val="BodyText"/>
    <w:rsid w:val="00CF6C7F"/>
    <w:rPr>
      <w:rFonts w:ascii="Times New Roman" w:hAnsi="Times New Roman"/>
      <w:color w:val="auto"/>
      <w:sz w:val="24"/>
      <w:szCs w:val="24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32DED"/>
    <w:rPr>
      <w:i/>
      <w:iCs/>
    </w:rPr>
  </w:style>
  <w:style w:type="character" w:customStyle="1" w:styleId="22">
    <w:name w:val="Основной текст (2)_"/>
    <w:basedOn w:val="DefaultParagraphFont"/>
    <w:rsid w:val="00D85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PlaceholderText">
    <w:name w:val="Placeholder Text"/>
    <w:basedOn w:val="DefaultParagraphFont"/>
    <w:uiPriority w:val="99"/>
    <w:semiHidden/>
    <w:rsid w:val="00A82C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82530.130114" TargetMode="External" /><Relationship Id="rId11" Type="http://schemas.openxmlformats.org/officeDocument/2006/relationships/hyperlink" Target="garantF1://12061120.1000" TargetMode="External" /><Relationship Id="rId12" Type="http://schemas.openxmlformats.org/officeDocument/2006/relationships/hyperlink" Target="garantF1://10008000.2641" TargetMode="External" /><Relationship Id="rId13" Type="http://schemas.openxmlformats.org/officeDocument/2006/relationships/hyperlink" Target="garantF1://12025267.15" TargetMode="External" /><Relationship Id="rId14" Type="http://schemas.openxmlformats.org/officeDocument/2006/relationships/hyperlink" Target="mailto://poykovskiy@mirsud86.ru" TargetMode="External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6/statia-26.2/" TargetMode="Externa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25267.262" TargetMode="External" /><Relationship Id="rId8" Type="http://schemas.openxmlformats.org/officeDocument/2006/relationships/hyperlink" Target="garantF1://12025267.12801" TargetMode="External" /><Relationship Id="rId9" Type="http://schemas.openxmlformats.org/officeDocument/2006/relationships/hyperlink" Target="garantF1://1205770.10023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